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DC" w:rsidRPr="00D608DC" w:rsidRDefault="00D608DC" w:rsidP="00D608DC">
      <w:pPr>
        <w:pStyle w:val="Caption"/>
      </w:pPr>
      <w:bookmarkStart w:id="0" w:name="_Toc386198360"/>
      <w:r w:rsidRPr="00D608DC">
        <w:t>Product Comparison Template</w:t>
      </w:r>
      <w:bookmarkEnd w:id="0"/>
      <w:r w:rsidRPr="00D608DC">
        <w:t xml:space="preserve"> </w:t>
      </w:r>
    </w:p>
    <w:p w:rsidR="00D608DC" w:rsidRDefault="00D608DC" w:rsidP="00D608D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608DC">
              <w:rPr>
                <w:rFonts w:cs="Arial"/>
                <w:b/>
                <w:sz w:val="24"/>
                <w:szCs w:val="24"/>
              </w:rPr>
              <w:t>Product or Service Feature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608DC">
              <w:rPr>
                <w:rFonts w:cs="Arial"/>
                <w:b/>
                <w:sz w:val="24"/>
                <w:szCs w:val="24"/>
              </w:rPr>
              <w:t>The team’s product or service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608DC">
              <w:rPr>
                <w:rFonts w:cs="Arial"/>
                <w:b/>
                <w:sz w:val="24"/>
                <w:szCs w:val="24"/>
              </w:rPr>
              <w:t>Product from company A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608DC">
              <w:rPr>
                <w:rFonts w:cs="Arial"/>
                <w:b/>
                <w:sz w:val="24"/>
                <w:szCs w:val="24"/>
              </w:rPr>
              <w:t>Product from company B</w:t>
            </w:r>
          </w:p>
        </w:tc>
        <w:tc>
          <w:tcPr>
            <w:tcW w:w="1916" w:type="dxa"/>
          </w:tcPr>
          <w:p w:rsidR="00D608DC" w:rsidRPr="00D608DC" w:rsidRDefault="00D608DC" w:rsidP="00A51C3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608DC">
              <w:rPr>
                <w:rFonts w:cs="Arial"/>
                <w:b/>
                <w:sz w:val="24"/>
                <w:szCs w:val="24"/>
              </w:rPr>
              <w:t>Level of importance to the customer</w:t>
            </w: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 xml:space="preserve">Reliability 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Throughput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Speed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Price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Ease of Use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Ease of Installation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Health and Safety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Environmental Impact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Power Consumption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Operating Temperature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Size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Weight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Shape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 xml:space="preserve">Color 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Software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 xml:space="preserve">Warranty 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Availability of Training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Security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 xml:space="preserve">Built-in Test Capability 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Multi-Language Flexibility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Multiple Interfaces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Configurable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 xml:space="preserve">Customizable 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  <w:r w:rsidRPr="00D608DC">
              <w:rPr>
                <w:rFonts w:cs="Arial"/>
                <w:sz w:val="24"/>
                <w:szCs w:val="24"/>
              </w:rPr>
              <w:t>Other Features</w:t>
            </w: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  <w:tr w:rsidR="00D608DC" w:rsidRPr="00D608DC" w:rsidTr="00A51C35"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08DC" w:rsidRPr="00D608DC" w:rsidRDefault="00D608DC" w:rsidP="00A51C3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8E7F4F" w:rsidRDefault="008E7F4F" w:rsidP="00D608DC">
      <w:bookmarkStart w:id="1" w:name="_GoBack"/>
      <w:bookmarkEnd w:id="1"/>
    </w:p>
    <w:sectPr w:rsidR="008E7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DC"/>
    <w:rsid w:val="008E7F4F"/>
    <w:rsid w:val="00D25817"/>
    <w:rsid w:val="00D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8DC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D608DC"/>
    <w:pPr>
      <w:keepNext/>
      <w:spacing w:after="0" w:line="240" w:lineRule="auto"/>
      <w:ind w:right="-270"/>
      <w:jc w:val="center"/>
    </w:pPr>
    <w:rPr>
      <w:rFonts w:eastAsia="Times New Roman"/>
      <w:b/>
      <w:noProof/>
      <w:sz w:val="28"/>
      <w:szCs w:val="28"/>
    </w:rPr>
  </w:style>
  <w:style w:type="table" w:styleId="TableGrid">
    <w:name w:val="Table Grid"/>
    <w:aliases w:val="CDMO-Table Grid"/>
    <w:basedOn w:val="TableNormal"/>
    <w:uiPriority w:val="59"/>
    <w:rsid w:val="00D608DC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8DC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D608DC"/>
    <w:pPr>
      <w:keepNext/>
      <w:spacing w:after="0" w:line="240" w:lineRule="auto"/>
      <w:ind w:right="-270"/>
      <w:jc w:val="center"/>
    </w:pPr>
    <w:rPr>
      <w:rFonts w:eastAsia="Times New Roman"/>
      <w:b/>
      <w:noProof/>
      <w:sz w:val="28"/>
      <w:szCs w:val="28"/>
    </w:rPr>
  </w:style>
  <w:style w:type="table" w:styleId="TableGrid">
    <w:name w:val="Table Grid"/>
    <w:aliases w:val="CDMO-Table Grid"/>
    <w:basedOn w:val="TableNormal"/>
    <w:uiPriority w:val="59"/>
    <w:rsid w:val="00D608DC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2014-07-01T23:26:00Z</dcterms:created>
  <dcterms:modified xsi:type="dcterms:W3CDTF">2014-07-01T23:29:00Z</dcterms:modified>
</cp:coreProperties>
</file>